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13"/>
      </w:tblGrid>
      <w:tr w:rsidR="000E2B9A" w:rsidRPr="00687482" w:rsidTr="00DB71A8">
        <w:tc>
          <w:tcPr>
            <w:tcW w:w="4785" w:type="dxa"/>
          </w:tcPr>
          <w:p w:rsidR="000E2B9A" w:rsidRPr="00687482" w:rsidRDefault="000E2B9A" w:rsidP="00DB71A8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679" w:type="dxa"/>
          </w:tcPr>
          <w:p w:rsidR="000E2B9A" w:rsidRPr="00FA1F75" w:rsidRDefault="000E2B9A" w:rsidP="00DB71A8">
            <w:pPr>
              <w:jc w:val="center"/>
              <w:rPr>
                <w:sz w:val="24"/>
                <w:szCs w:val="24"/>
              </w:rPr>
            </w:pPr>
            <w:r w:rsidRPr="00FA1F75">
              <w:rPr>
                <w:sz w:val="24"/>
                <w:szCs w:val="24"/>
              </w:rPr>
              <w:t>УТВЕРЖДЕНО</w:t>
            </w:r>
          </w:p>
          <w:p w:rsidR="000E2B9A" w:rsidRPr="00FA1F75" w:rsidRDefault="000E2B9A" w:rsidP="00DB71A8">
            <w:pPr>
              <w:jc w:val="center"/>
              <w:rPr>
                <w:sz w:val="24"/>
                <w:szCs w:val="24"/>
              </w:rPr>
            </w:pPr>
            <w:r w:rsidRPr="00FA1F75">
              <w:rPr>
                <w:sz w:val="24"/>
                <w:szCs w:val="24"/>
              </w:rPr>
              <w:t>постановлением Администрации</w:t>
            </w:r>
          </w:p>
          <w:p w:rsidR="000E2B9A" w:rsidRPr="00FA1F75" w:rsidRDefault="000E2B9A" w:rsidP="00DB71A8">
            <w:pPr>
              <w:jc w:val="center"/>
              <w:rPr>
                <w:sz w:val="24"/>
                <w:szCs w:val="24"/>
              </w:rPr>
            </w:pPr>
            <w:r w:rsidRPr="00FA1F75">
              <w:rPr>
                <w:sz w:val="24"/>
                <w:szCs w:val="24"/>
              </w:rPr>
              <w:t xml:space="preserve">  муниципального образования </w:t>
            </w:r>
          </w:p>
          <w:p w:rsidR="000E2B9A" w:rsidRPr="00FA1F75" w:rsidRDefault="000E2B9A" w:rsidP="00DB71A8">
            <w:pPr>
              <w:jc w:val="center"/>
              <w:rPr>
                <w:sz w:val="24"/>
                <w:szCs w:val="24"/>
              </w:rPr>
            </w:pPr>
            <w:r w:rsidRPr="00FA1F75">
              <w:rPr>
                <w:sz w:val="24"/>
                <w:szCs w:val="24"/>
              </w:rPr>
              <w:t>«Город Майкоп»</w:t>
            </w:r>
          </w:p>
          <w:p w:rsidR="000E2B9A" w:rsidRPr="00687482" w:rsidRDefault="000E2B9A" w:rsidP="00DB71A8">
            <w:pPr>
              <w:jc w:val="center"/>
              <w:rPr>
                <w:szCs w:val="28"/>
              </w:rPr>
            </w:pPr>
            <w:r w:rsidRPr="00FA1F75">
              <w:rPr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  <w:u w:val="single"/>
              </w:rPr>
              <w:t>23.05.2014  № 368</w:t>
            </w:r>
          </w:p>
        </w:tc>
      </w:tr>
    </w:tbl>
    <w:p w:rsidR="000E2B9A" w:rsidRDefault="000E2B9A" w:rsidP="000E2B9A">
      <w:pPr>
        <w:rPr>
          <w:szCs w:val="28"/>
        </w:rPr>
      </w:pPr>
    </w:p>
    <w:p w:rsidR="000E2B9A" w:rsidRPr="00687482" w:rsidRDefault="000E2B9A" w:rsidP="000E2B9A">
      <w:pPr>
        <w:rPr>
          <w:szCs w:val="28"/>
        </w:rPr>
      </w:pPr>
    </w:p>
    <w:p w:rsidR="000E2B9A" w:rsidRPr="00687482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687482">
        <w:rPr>
          <w:b/>
          <w:bCs/>
          <w:color w:val="26282F"/>
          <w:szCs w:val="28"/>
        </w:rPr>
        <w:t>Положение</w:t>
      </w:r>
      <w:r w:rsidRPr="00687482">
        <w:rPr>
          <w:b/>
          <w:bCs/>
          <w:color w:val="26282F"/>
          <w:szCs w:val="28"/>
        </w:rPr>
        <w:br/>
        <w:t>о порядке предоставления на конкурсной основе субсидий</w:t>
      </w:r>
      <w:r w:rsidRPr="00687482">
        <w:rPr>
          <w:b/>
          <w:bCs/>
          <w:color w:val="26282F"/>
          <w:szCs w:val="28"/>
        </w:rPr>
        <w:br/>
        <w:t xml:space="preserve">из бюджета муниципального образования </w:t>
      </w:r>
      <w:r>
        <w:rPr>
          <w:b/>
          <w:bCs/>
          <w:color w:val="26282F"/>
          <w:szCs w:val="28"/>
        </w:rPr>
        <w:t>«</w:t>
      </w:r>
      <w:r w:rsidRPr="00687482">
        <w:rPr>
          <w:b/>
          <w:bCs/>
          <w:color w:val="26282F"/>
          <w:szCs w:val="28"/>
        </w:rPr>
        <w:t>Город Майкоп</w:t>
      </w:r>
      <w:r>
        <w:rPr>
          <w:b/>
          <w:bCs/>
          <w:color w:val="26282F"/>
          <w:szCs w:val="28"/>
        </w:rPr>
        <w:t>»</w:t>
      </w:r>
      <w:r w:rsidRPr="00687482">
        <w:rPr>
          <w:b/>
          <w:bCs/>
          <w:color w:val="26282F"/>
          <w:szCs w:val="28"/>
        </w:rPr>
        <w:br/>
        <w:t>на поддержку социально ориентированных некоммерческих</w:t>
      </w:r>
      <w:r w:rsidRPr="00687482">
        <w:rPr>
          <w:b/>
          <w:bCs/>
          <w:color w:val="26282F"/>
          <w:szCs w:val="28"/>
        </w:rPr>
        <w:br/>
        <w:t xml:space="preserve">организаций в муниципальном образовании </w:t>
      </w:r>
      <w:r>
        <w:rPr>
          <w:b/>
          <w:bCs/>
          <w:color w:val="26282F"/>
          <w:szCs w:val="28"/>
        </w:rPr>
        <w:t>«</w:t>
      </w:r>
      <w:r w:rsidRPr="00687482">
        <w:rPr>
          <w:b/>
          <w:bCs/>
          <w:color w:val="26282F"/>
          <w:szCs w:val="28"/>
        </w:rPr>
        <w:t>Город Майкоп</w:t>
      </w:r>
      <w:r>
        <w:rPr>
          <w:b/>
          <w:bCs/>
          <w:color w:val="26282F"/>
          <w:szCs w:val="28"/>
        </w:rPr>
        <w:t>»</w:t>
      </w:r>
    </w:p>
    <w:p w:rsidR="000E2B9A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bookmarkStart w:id="1" w:name="sub_100"/>
    </w:p>
    <w:p w:rsidR="000E2B9A" w:rsidRPr="00687482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687482">
        <w:rPr>
          <w:b/>
          <w:bCs/>
          <w:color w:val="26282F"/>
          <w:szCs w:val="28"/>
        </w:rPr>
        <w:t>I. Общие положения</w:t>
      </w: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6"/>
      <w:bookmarkEnd w:id="1"/>
      <w:r w:rsidRPr="00687482">
        <w:rPr>
          <w:szCs w:val="28"/>
        </w:rPr>
        <w:t xml:space="preserve">1. </w:t>
      </w:r>
      <w:proofErr w:type="gramStart"/>
      <w:r w:rsidRPr="00847188">
        <w:rPr>
          <w:szCs w:val="28"/>
        </w:rPr>
        <w:t>Настоящее Положение устанавливает порядок и условия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 (далее - субсидии) зарегистрированным в качестве юридического лица и действующим на территории муниципального образования «Город Майкоп» и не являющимися муниципальными (государственными</w:t>
      </w:r>
      <w:r>
        <w:rPr>
          <w:szCs w:val="28"/>
        </w:rPr>
        <w:t>) учреждениями (далее - СО НКО)</w:t>
      </w:r>
      <w:r w:rsidRPr="00847188">
        <w:rPr>
          <w:szCs w:val="28"/>
        </w:rPr>
        <w:t xml:space="preserve"> на</w:t>
      </w:r>
      <w:proofErr w:type="gramEnd"/>
      <w:r>
        <w:rPr>
          <w:szCs w:val="28"/>
        </w:rPr>
        <w:t xml:space="preserve">  р</w:t>
      </w:r>
      <w:r w:rsidRPr="00F01FF8">
        <w:rPr>
          <w:szCs w:val="28"/>
        </w:rPr>
        <w:t>еализаци</w:t>
      </w:r>
      <w:r>
        <w:rPr>
          <w:szCs w:val="28"/>
        </w:rPr>
        <w:t>ю</w:t>
      </w:r>
      <w:r w:rsidRPr="00F01FF8">
        <w:rPr>
          <w:szCs w:val="28"/>
        </w:rPr>
        <w:t xml:space="preserve"> комплекса мероприятий, направленных </w:t>
      </w:r>
      <w:r>
        <w:rPr>
          <w:szCs w:val="28"/>
        </w:rPr>
        <w:t xml:space="preserve">на </w:t>
      </w:r>
      <w:r w:rsidRPr="00F01FF8">
        <w:rPr>
          <w:szCs w:val="28"/>
        </w:rPr>
        <w:t>повышение уровня духовно-нравственного и патриотического воспитания в подростковой и юношеской среде</w:t>
      </w:r>
      <w:r>
        <w:rPr>
          <w:szCs w:val="28"/>
        </w:rPr>
        <w:t>.</w:t>
      </w:r>
      <w:r w:rsidRPr="00F01FF8">
        <w:rPr>
          <w:szCs w:val="28"/>
        </w:rPr>
        <w:t xml:space="preserve"> </w:t>
      </w:r>
      <w:bookmarkEnd w:id="2"/>
    </w:p>
    <w:p w:rsidR="000E2B9A" w:rsidRPr="00847188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3" w:name="sub_200"/>
      <w:r w:rsidRPr="00847188">
        <w:rPr>
          <w:b/>
          <w:bCs/>
          <w:szCs w:val="28"/>
        </w:rPr>
        <w:t>II. Предоставление и использование субсидий</w:t>
      </w:r>
      <w:bookmarkEnd w:id="3"/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7"/>
      <w:r w:rsidRPr="00847188">
        <w:rPr>
          <w:szCs w:val="28"/>
        </w:rPr>
        <w:t>2. Предоставление субсидии осуществляется в целях поддержки СО НКО в муниципальном образовании «Город Майкоп» в рамках реализации муниципальной программы «Молодежь столицы Адыгеи (2014-2016)» за счет бюджетных ассигнований на исполнение соответствующих расходных обязательств.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8"/>
      <w:bookmarkEnd w:id="4"/>
      <w:r w:rsidRPr="00847188">
        <w:rPr>
          <w:szCs w:val="28"/>
        </w:rPr>
        <w:t>3. Субсидии предоставляются на конкурсной основе СО НКО (далее - конкурс), реализующим программы</w:t>
      </w:r>
      <w:r>
        <w:rPr>
          <w:szCs w:val="28"/>
        </w:rPr>
        <w:t xml:space="preserve">, направленные на повышение </w:t>
      </w:r>
      <w:r w:rsidRPr="00F01FF8">
        <w:rPr>
          <w:szCs w:val="28"/>
        </w:rPr>
        <w:t>уровня духовно-нравственного и патриотического воспитания в подростковой и юношеской среде</w:t>
      </w:r>
      <w:r>
        <w:rPr>
          <w:szCs w:val="28"/>
        </w:rPr>
        <w:t>.</w:t>
      </w:r>
      <w:r w:rsidRPr="00F01FF8">
        <w:rPr>
          <w:szCs w:val="28"/>
        </w:rPr>
        <w:t xml:space="preserve"> 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9"/>
      <w:bookmarkEnd w:id="5"/>
      <w:r w:rsidRPr="00847188">
        <w:rPr>
          <w:szCs w:val="28"/>
        </w:rPr>
        <w:t xml:space="preserve">4. Критерии оценок заявок СО НКО и условий предоставления субсидий установлены в </w:t>
      </w:r>
      <w:hyperlink w:anchor="sub_700" w:history="1">
        <w:r w:rsidRPr="00847188">
          <w:rPr>
            <w:szCs w:val="28"/>
          </w:rPr>
          <w:t>разделе VII</w:t>
        </w:r>
      </w:hyperlink>
      <w:r w:rsidRPr="00847188">
        <w:rPr>
          <w:szCs w:val="28"/>
        </w:rPr>
        <w:t xml:space="preserve"> настоящего Положения.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"/>
      <w:bookmarkEnd w:id="6"/>
      <w:r w:rsidRPr="00847188">
        <w:rPr>
          <w:szCs w:val="28"/>
        </w:rPr>
        <w:t>5. Не могут претендовать на получение финансовой поддержки в виде субсидий из бюджета муниципального образования «Город Майкоп» СО НКО: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41"/>
      <w:bookmarkEnd w:id="7"/>
      <w:r w:rsidRPr="00847188">
        <w:rPr>
          <w:szCs w:val="28"/>
        </w:rPr>
        <w:t>а) находящиеся в стадии ликвидации, реорганизации, банкротства;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48"/>
      <w:bookmarkEnd w:id="8"/>
      <w:r w:rsidRPr="00847188">
        <w:rPr>
          <w:szCs w:val="28"/>
        </w:rPr>
        <w:t xml:space="preserve">б) деятельность </w:t>
      </w:r>
      <w:proofErr w:type="gramStart"/>
      <w:r w:rsidRPr="00847188">
        <w:rPr>
          <w:szCs w:val="28"/>
        </w:rPr>
        <w:t>которых</w:t>
      </w:r>
      <w:proofErr w:type="gramEnd"/>
      <w:r w:rsidRPr="00847188">
        <w:rPr>
          <w:szCs w:val="28"/>
        </w:rPr>
        <w:t xml:space="preserve"> приостановлена в соответствии с действующим законодательством Российской Федерации;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49"/>
      <w:bookmarkEnd w:id="9"/>
      <w:r w:rsidRPr="00847188">
        <w:rPr>
          <w:szCs w:val="28"/>
        </w:rPr>
        <w:t>в) сообщившие о себе недостоверные сведения;</w:t>
      </w: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40"/>
      <w:bookmarkEnd w:id="10"/>
      <w:proofErr w:type="gramStart"/>
      <w:r w:rsidRPr="00847188">
        <w:rPr>
          <w:szCs w:val="28"/>
        </w:rPr>
        <w:lastRenderedPageBreak/>
        <w:t xml:space="preserve">г) имеющие задолженность </w:t>
      </w:r>
      <w:bookmarkStart w:id="12" w:name="sub_110"/>
      <w:bookmarkEnd w:id="11"/>
      <w:r>
        <w:rPr>
          <w:szCs w:val="28"/>
        </w:rPr>
        <w:t>по налогам и сборам и обязательным платежам в бюджеты любого уровня.</w:t>
      </w:r>
      <w:proofErr w:type="gramEnd"/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6. Организация проведения конкурса</w:t>
      </w:r>
      <w:r>
        <w:rPr>
          <w:szCs w:val="28"/>
        </w:rPr>
        <w:t xml:space="preserve"> для</w:t>
      </w:r>
      <w:r w:rsidRPr="00847188">
        <w:rPr>
          <w:szCs w:val="28"/>
        </w:rPr>
        <w:t xml:space="preserve"> определени</w:t>
      </w:r>
      <w:r>
        <w:rPr>
          <w:szCs w:val="28"/>
        </w:rPr>
        <w:t xml:space="preserve">я </w:t>
      </w:r>
      <w:r w:rsidRPr="00847188">
        <w:rPr>
          <w:szCs w:val="28"/>
        </w:rPr>
        <w:t>СО НКО, претендующих на получение субсидий, осуществляется Комитетом по экономике Администрации муниципального образования «Город Майкоп» (далее - уполномоченный орган).</w:t>
      </w:r>
    </w:p>
    <w:bookmarkEnd w:id="12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Администрация</w:t>
      </w:r>
      <w:r w:rsidRPr="00847188">
        <w:rPr>
          <w:szCs w:val="28"/>
        </w:rPr>
        <w:t xml:space="preserve"> муниципального образования «Город Майкоп» в лице отдела по делам молодежи разрабатывает и утверждает конкурсную документацию и направляет ее в уполномоченный орган для проведения конкурса.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2"/>
      <w:r w:rsidRPr="00847188">
        <w:rPr>
          <w:szCs w:val="28"/>
        </w:rPr>
        <w:t>7. Субсидия предоставляется в соответствии с соглашением между Администрацией муниципального образования «Город Майкоп» и СО НКО</w:t>
      </w:r>
      <w:r>
        <w:rPr>
          <w:szCs w:val="28"/>
        </w:rPr>
        <w:t>.</w:t>
      </w:r>
    </w:p>
    <w:bookmarkEnd w:id="13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В соглашении предусматриваются следующие условия:</w:t>
      </w:r>
    </w:p>
    <w:p w:rsidR="000E2B9A" w:rsidRPr="00847188" w:rsidRDefault="000E2B9A" w:rsidP="000E2B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50"/>
      <w:r w:rsidRPr="00847188">
        <w:rPr>
          <w:szCs w:val="28"/>
        </w:rPr>
        <w:t>а) перечень</w:t>
      </w:r>
      <w:r>
        <w:rPr>
          <w:szCs w:val="28"/>
        </w:rPr>
        <w:t xml:space="preserve"> комплекса</w:t>
      </w:r>
      <w:r w:rsidRPr="00847188">
        <w:rPr>
          <w:szCs w:val="28"/>
        </w:rPr>
        <w:t xml:space="preserve"> мероприятий, осуществляемых социально ориентированной некоммерческой организацией;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51"/>
      <w:bookmarkEnd w:id="14"/>
      <w:r w:rsidRPr="00847188">
        <w:rPr>
          <w:szCs w:val="28"/>
        </w:rPr>
        <w:t>б) направление использования субсидии на расходы, связанные с реализацией мероп</w:t>
      </w:r>
      <w:r>
        <w:rPr>
          <w:szCs w:val="28"/>
        </w:rPr>
        <w:t>риятий, предусмотренных</w:t>
      </w:r>
      <w:r w:rsidRPr="00847188">
        <w:rPr>
          <w:szCs w:val="28"/>
        </w:rPr>
        <w:t xml:space="preserve"> программой;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52"/>
      <w:bookmarkEnd w:id="15"/>
      <w:r w:rsidRPr="00847188">
        <w:rPr>
          <w:szCs w:val="28"/>
        </w:rPr>
        <w:t>в) размер субсидии;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53"/>
      <w:bookmarkEnd w:id="16"/>
      <w:r w:rsidRPr="00847188">
        <w:rPr>
          <w:szCs w:val="28"/>
        </w:rPr>
        <w:t>г) график (условия) перечисления субсидии;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54"/>
      <w:bookmarkEnd w:id="17"/>
      <w:r w:rsidRPr="00847188">
        <w:rPr>
          <w:szCs w:val="28"/>
        </w:rPr>
        <w:t>д) значения показателей результативности предоставления субсидии;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55"/>
      <w:bookmarkEnd w:id="18"/>
      <w:r w:rsidRPr="00847188">
        <w:rPr>
          <w:szCs w:val="28"/>
        </w:rPr>
        <w:t>е) порядок и сроки представления отчетности об использовании субсидии;</w:t>
      </w: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101"/>
      <w:bookmarkEnd w:id="19"/>
      <w:r w:rsidRPr="00847188">
        <w:rPr>
          <w:szCs w:val="28"/>
        </w:rPr>
        <w:t>ж) порядок возврата субсиди</w:t>
      </w:r>
      <w:r>
        <w:rPr>
          <w:szCs w:val="28"/>
        </w:rPr>
        <w:t>й</w:t>
      </w:r>
      <w:r w:rsidRPr="00847188">
        <w:rPr>
          <w:szCs w:val="28"/>
        </w:rPr>
        <w:t xml:space="preserve"> в случае ее нецелевого использования или неиспользования в установленные сроки</w:t>
      </w:r>
      <w:r>
        <w:rPr>
          <w:szCs w:val="28"/>
        </w:rPr>
        <w:t>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з) согласие получателя субсидии на осуществление главным распорядителем бюджетных средств,  предоставившим субсидию и органами муниципального финансового контроля, проверок, соблюдения получателем субсидии условий целей и порядка их предоставления.   </w:t>
      </w:r>
    </w:p>
    <w:bookmarkEnd w:id="20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8. Пере</w:t>
      </w:r>
      <w:r>
        <w:rPr>
          <w:szCs w:val="28"/>
        </w:rPr>
        <w:t>числение субсидий</w:t>
      </w:r>
      <w:r w:rsidRPr="00847188">
        <w:rPr>
          <w:szCs w:val="28"/>
        </w:rPr>
        <w:t xml:space="preserve"> осуществляется в соответствии с результатами конкурса в сроки, установленные соглашением, на расчетный счет СО НКО.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002"/>
      <w:r w:rsidRPr="00847188">
        <w:rPr>
          <w:szCs w:val="28"/>
        </w:rPr>
        <w:t xml:space="preserve">Администрация муниципального образования «Город Майкоп» в лице отдела по делам молодежи на следующий день после заключения соглашения </w:t>
      </w:r>
      <w:proofErr w:type="gramStart"/>
      <w:r w:rsidRPr="00847188">
        <w:rPr>
          <w:szCs w:val="28"/>
        </w:rPr>
        <w:t>с</w:t>
      </w:r>
      <w:proofErr w:type="gramEnd"/>
      <w:r w:rsidRPr="00847188">
        <w:rPr>
          <w:szCs w:val="28"/>
        </w:rPr>
        <w:t xml:space="preserve"> </w:t>
      </w:r>
      <w:proofErr w:type="gramStart"/>
      <w:r w:rsidRPr="00847188">
        <w:rPr>
          <w:szCs w:val="28"/>
        </w:rPr>
        <w:t>СО</w:t>
      </w:r>
      <w:proofErr w:type="gramEnd"/>
      <w:r w:rsidRPr="00847188">
        <w:rPr>
          <w:szCs w:val="28"/>
        </w:rPr>
        <w:t xml:space="preserve"> НКО предоставляет в уполномоченный орган информацию о наименовании организации, получившей субсидию, с указанием суммы, даты ее выдачи.</w:t>
      </w: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14"/>
      <w:bookmarkEnd w:id="21"/>
      <w:r w:rsidRPr="00847188">
        <w:rPr>
          <w:szCs w:val="28"/>
        </w:rPr>
        <w:t>9. В случае нарушения получателем субсидии условий, установленных настоящим Положением, а также условий и обязательств, предусмотренных соглашением, Администрация муниципального образования «Город Майкоп» принимает решение о расторжении соглашения в порядке, предусмотренном соглашением.</w:t>
      </w:r>
    </w:p>
    <w:p w:rsidR="000E2B9A" w:rsidRPr="00847188" w:rsidRDefault="000E2B9A" w:rsidP="000E2B9A">
      <w:pPr>
        <w:tabs>
          <w:tab w:val="left" w:pos="1276"/>
          <w:tab w:val="left" w:pos="184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15"/>
      <w:bookmarkEnd w:id="22"/>
      <w:r w:rsidRPr="002C2A6E">
        <w:rPr>
          <w:szCs w:val="28"/>
        </w:rPr>
        <w:t>10.</w:t>
      </w:r>
      <w:r>
        <w:rPr>
          <w:szCs w:val="28"/>
        </w:rPr>
        <w:t xml:space="preserve"> </w:t>
      </w:r>
      <w:r w:rsidRPr="00847188">
        <w:rPr>
          <w:szCs w:val="28"/>
        </w:rPr>
        <w:t xml:space="preserve">Получатели субсидий представляют Администрации муниципального образования «Город Майкоп» в лице отдела по делам молодежи отчеты о расходах, источником финансового обеспечения </w:t>
      </w:r>
      <w:r w:rsidRPr="00847188">
        <w:rPr>
          <w:szCs w:val="28"/>
        </w:rPr>
        <w:lastRenderedPageBreak/>
        <w:t xml:space="preserve">которых являются субсидии, а также отчеты о достижении </w:t>
      </w:r>
      <w:proofErr w:type="gramStart"/>
      <w:r w:rsidRPr="00847188">
        <w:rPr>
          <w:szCs w:val="28"/>
        </w:rPr>
        <w:t>значений показателей результативности предоставления субсидий</w:t>
      </w:r>
      <w:proofErr w:type="gramEnd"/>
      <w:r w:rsidRPr="00847188">
        <w:rPr>
          <w:szCs w:val="28"/>
        </w:rPr>
        <w:t xml:space="preserve"> в сроки, которые устанавливаются в соглашении.</w:t>
      </w:r>
    </w:p>
    <w:bookmarkEnd w:id="23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 xml:space="preserve">Эффективность использования субсидий в отчетном финансовом году оценивается Администрацией муниципального образования «Город Майкоп» </w:t>
      </w:r>
      <w:r>
        <w:rPr>
          <w:szCs w:val="28"/>
        </w:rPr>
        <w:t xml:space="preserve">в лице отдела по делам молодежи муниципального образования «Город Майкоп» </w:t>
      </w:r>
      <w:r w:rsidRPr="00847188">
        <w:rPr>
          <w:szCs w:val="28"/>
        </w:rPr>
        <w:t xml:space="preserve">на основании представленных СО НКО отчетов о достижении </w:t>
      </w:r>
      <w:proofErr w:type="gramStart"/>
      <w:r w:rsidRPr="00847188">
        <w:rPr>
          <w:szCs w:val="28"/>
        </w:rPr>
        <w:t>значений показателей результативности предоставления субсидий</w:t>
      </w:r>
      <w:proofErr w:type="gramEnd"/>
      <w:r w:rsidRPr="00847188">
        <w:rPr>
          <w:szCs w:val="28"/>
        </w:rPr>
        <w:t>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Эффективность использования субсидии определяется как процент фактического достижения показателей результативности предоставления субсидии, определенных в соглашении (процент фактического достижения показателей - 100%).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 xml:space="preserve">В случае если процент фактического </w:t>
      </w:r>
      <w:proofErr w:type="gramStart"/>
      <w:r w:rsidRPr="00847188">
        <w:rPr>
          <w:szCs w:val="28"/>
        </w:rPr>
        <w:t>достижения показателей результативности предоставления субсидии</w:t>
      </w:r>
      <w:proofErr w:type="gramEnd"/>
      <w:r w:rsidRPr="00847188">
        <w:rPr>
          <w:szCs w:val="28"/>
        </w:rPr>
        <w:t xml:space="preserve"> составит менее 100% размер субсидии уменьшается на процент неисполнения данного показателя.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161"/>
      <w:r w:rsidRPr="00847188">
        <w:rPr>
          <w:szCs w:val="28"/>
        </w:rPr>
        <w:t>11. В случае нецелевого использования субсидии она подлежит возврату в бюджет муниципального образования «Город Майкоп».</w:t>
      </w: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17"/>
      <w:bookmarkEnd w:id="24"/>
      <w:r w:rsidRPr="00847188">
        <w:rPr>
          <w:szCs w:val="28"/>
        </w:rPr>
        <w:t xml:space="preserve">12. </w:t>
      </w:r>
      <w:proofErr w:type="gramStart"/>
      <w:r w:rsidRPr="00847188">
        <w:rPr>
          <w:szCs w:val="28"/>
        </w:rPr>
        <w:t>Контроль за</w:t>
      </w:r>
      <w:proofErr w:type="gramEnd"/>
      <w:r w:rsidRPr="00847188">
        <w:rPr>
          <w:szCs w:val="28"/>
        </w:rPr>
        <w:t xml:space="preserve"> целевым использованием субсидий осуществляется </w:t>
      </w:r>
      <w:r w:rsidRPr="00AD6297">
        <w:rPr>
          <w:szCs w:val="28"/>
        </w:rPr>
        <w:t>глав</w:t>
      </w:r>
      <w:r>
        <w:rPr>
          <w:szCs w:val="28"/>
        </w:rPr>
        <w:t xml:space="preserve">ным распорядителем бюджетных средств </w:t>
      </w:r>
      <w:r w:rsidRPr="00847188">
        <w:rPr>
          <w:szCs w:val="28"/>
        </w:rPr>
        <w:t xml:space="preserve">и иными уполномоченными органами </w:t>
      </w:r>
      <w:r>
        <w:rPr>
          <w:szCs w:val="28"/>
        </w:rPr>
        <w:t xml:space="preserve">финансового контроля </w:t>
      </w:r>
      <w:r w:rsidRPr="00847188">
        <w:rPr>
          <w:szCs w:val="28"/>
        </w:rPr>
        <w:t>в рамках своей компетенции</w:t>
      </w:r>
      <w:r>
        <w:rPr>
          <w:szCs w:val="28"/>
        </w:rPr>
        <w:t xml:space="preserve"> в порядке, установленном Бюджетным Кодексом РФ</w:t>
      </w:r>
      <w:r w:rsidRPr="00847188">
        <w:rPr>
          <w:szCs w:val="28"/>
        </w:rPr>
        <w:t>.</w:t>
      </w:r>
      <w:bookmarkEnd w:id="25"/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>
        <w:rPr>
          <w:szCs w:val="28"/>
        </w:rPr>
        <w:t xml:space="preserve">13. При наличии остатка субсидии, не использованного в отчетном </w:t>
      </w:r>
      <w:r w:rsidRPr="007E3688">
        <w:rPr>
          <w:szCs w:val="28"/>
        </w:rPr>
        <w:t>финансовом году</w:t>
      </w:r>
      <w:r>
        <w:rPr>
          <w:szCs w:val="28"/>
        </w:rPr>
        <w:t xml:space="preserve"> и ненаправленного  главному распорядителю бюджетных средств последний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5(пяти) рабочих дней со дня обнаружения остатка субсидии, неиспользованного в отчетном финансовом году, направляет Получателю субсидии уведомление о возврате остатка субсидии.</w:t>
      </w: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14. Неиспользованные или использованные не по целевому назначению средства субсидии подлежат возврату в бюджет муниципального образования «Город Майкоп».</w:t>
      </w:r>
    </w:p>
    <w:p w:rsidR="000E2B9A" w:rsidRPr="00F83636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15.  Неиспользованные на 1 января текущего финансового года получателем остаток субсидии в случаях, предусмотренных соглашениями о предоставлении субсидий, подлежит возврату в бюджет муниципального образования «Город Майкоп» в соответствии с </w:t>
      </w:r>
      <w:proofErr w:type="gramStart"/>
      <w:r>
        <w:rPr>
          <w:szCs w:val="28"/>
        </w:rPr>
        <w:t>требованиями</w:t>
      </w:r>
      <w:proofErr w:type="gramEnd"/>
      <w:r>
        <w:rPr>
          <w:szCs w:val="28"/>
        </w:rPr>
        <w:t xml:space="preserve"> установленными Бюджетным Законодательством Российской Федерации </w:t>
      </w:r>
    </w:p>
    <w:p w:rsidR="000E2B9A" w:rsidRPr="00847188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26" w:name="sub_300"/>
      <w:r w:rsidRPr="00847188">
        <w:rPr>
          <w:b/>
          <w:bCs/>
          <w:szCs w:val="28"/>
        </w:rPr>
        <w:t>III. Организация проведения конкурса</w:t>
      </w:r>
      <w:bookmarkEnd w:id="26"/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18"/>
      <w:r w:rsidRPr="00847188">
        <w:rPr>
          <w:szCs w:val="28"/>
        </w:rPr>
        <w:t>1</w:t>
      </w:r>
      <w:r>
        <w:rPr>
          <w:szCs w:val="28"/>
        </w:rPr>
        <w:t>6</w:t>
      </w:r>
      <w:r w:rsidRPr="00847188">
        <w:rPr>
          <w:szCs w:val="28"/>
        </w:rPr>
        <w:t>. Уполномоченный орган:</w:t>
      </w:r>
    </w:p>
    <w:bookmarkEnd w:id="27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- объявляет конкурс;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- организует распространение информации о проведении конкурса, в том числе через средства массовой информации (далее - СМИ) и сеть «Интернет»;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- обеспечивает работу конкурсной комиссии;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lastRenderedPageBreak/>
        <w:t>- организует прием, регистрацию и рассмотрение заявок на участие в конкурсе;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- обеспечивает сохранность поданных заявок на участие в конкурсе.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19"/>
      <w:r w:rsidRPr="00847188">
        <w:rPr>
          <w:szCs w:val="28"/>
        </w:rPr>
        <w:t>1</w:t>
      </w:r>
      <w:r>
        <w:rPr>
          <w:szCs w:val="28"/>
        </w:rPr>
        <w:t>7</w:t>
      </w:r>
      <w:r w:rsidRPr="00847188">
        <w:rPr>
          <w:szCs w:val="28"/>
        </w:rPr>
        <w:t>. Конкурсная комиссия рассматривает заявки СО НКО и определяет победителя.</w:t>
      </w:r>
      <w:bookmarkEnd w:id="28"/>
    </w:p>
    <w:p w:rsidR="000E2B9A" w:rsidRPr="00847188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29" w:name="sub_400"/>
      <w:r w:rsidRPr="00847188">
        <w:rPr>
          <w:b/>
          <w:bCs/>
          <w:szCs w:val="28"/>
        </w:rPr>
        <w:t>IV. Конкурсная комиссия</w:t>
      </w:r>
      <w:bookmarkEnd w:id="29"/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0"/>
      <w:r w:rsidRPr="00847188">
        <w:rPr>
          <w:szCs w:val="28"/>
        </w:rPr>
        <w:t>1</w:t>
      </w:r>
      <w:r>
        <w:rPr>
          <w:szCs w:val="28"/>
        </w:rPr>
        <w:t>8</w:t>
      </w:r>
      <w:r w:rsidRPr="00847188">
        <w:rPr>
          <w:szCs w:val="28"/>
        </w:rPr>
        <w:t xml:space="preserve">. Состав конкурсной комиссии утверждается </w:t>
      </w:r>
      <w:r>
        <w:rPr>
          <w:szCs w:val="28"/>
        </w:rPr>
        <w:t xml:space="preserve">Постановлением Администрации </w:t>
      </w:r>
      <w:r w:rsidRPr="00847188">
        <w:rPr>
          <w:szCs w:val="28"/>
        </w:rPr>
        <w:t>муниципального образования «Город Майкоп».</w:t>
      </w:r>
    </w:p>
    <w:bookmarkEnd w:id="30"/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 xml:space="preserve">Изменения в состав конкурсной комиссии вносятся </w:t>
      </w:r>
      <w:bookmarkStart w:id="31" w:name="sub_21"/>
      <w:r>
        <w:rPr>
          <w:szCs w:val="28"/>
        </w:rPr>
        <w:t xml:space="preserve">в установленном порядке. 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1</w:t>
      </w:r>
      <w:r>
        <w:rPr>
          <w:szCs w:val="28"/>
        </w:rPr>
        <w:t>9</w:t>
      </w:r>
      <w:r w:rsidRPr="00847188">
        <w:rPr>
          <w:szCs w:val="28"/>
        </w:rPr>
        <w:t>. Заседание конкурсной комиссии является правомочным, если на нем присутствует</w:t>
      </w:r>
      <w:r>
        <w:rPr>
          <w:szCs w:val="28"/>
        </w:rPr>
        <w:t xml:space="preserve"> не менее половины</w:t>
      </w:r>
      <w:r w:rsidRPr="00847188">
        <w:rPr>
          <w:szCs w:val="28"/>
        </w:rPr>
        <w:t xml:space="preserve"> от общего числа членов конкурсной комиссии.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2" w:name="sub_22"/>
      <w:bookmarkEnd w:id="31"/>
      <w:r>
        <w:rPr>
          <w:szCs w:val="28"/>
        </w:rPr>
        <w:t>20</w:t>
      </w:r>
      <w:r w:rsidRPr="00847188">
        <w:rPr>
          <w:szCs w:val="28"/>
        </w:rPr>
        <w:t>. Решения конкурсной комиссии принимаются большинством голосов присутствующих на заседании членов конкурсной комиссии при открытом голосовании.</w:t>
      </w:r>
    </w:p>
    <w:bookmarkEnd w:id="32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При равенстве голосов голос председательствующего на заседании конкурсной комиссии является решающим.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3" w:name="sub_23"/>
      <w:r>
        <w:rPr>
          <w:szCs w:val="28"/>
        </w:rPr>
        <w:t>21</w:t>
      </w:r>
      <w:r w:rsidRPr="00847188">
        <w:rPr>
          <w:szCs w:val="28"/>
        </w:rPr>
        <w:t>. Решения конкурсной комиссии оформляются протоколом, который подписывают члены конкурсной комиссии, присутствовавшие на ее заседании. В протоколе указывается особое мнение членов конкурсной комиссии (при его наличии).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4" w:name="sub_24"/>
      <w:bookmarkEnd w:id="33"/>
      <w:r>
        <w:rPr>
          <w:szCs w:val="28"/>
        </w:rPr>
        <w:t>22</w:t>
      </w:r>
      <w:r w:rsidRPr="00847188">
        <w:rPr>
          <w:szCs w:val="28"/>
        </w:rPr>
        <w:t>. Делопроизводство Комиссии (в том числе ведение протоколов, приобщения документов к нему и т.д.) осуществляет секретарь комиссии.</w:t>
      </w:r>
      <w:bookmarkEnd w:id="34"/>
    </w:p>
    <w:p w:rsidR="000E2B9A" w:rsidRPr="00847188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35" w:name="sub_500"/>
      <w:r w:rsidRPr="00847188">
        <w:rPr>
          <w:b/>
          <w:bCs/>
          <w:szCs w:val="28"/>
        </w:rPr>
        <w:t>V. Участники конкурса</w:t>
      </w:r>
      <w:bookmarkEnd w:id="35"/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25"/>
      <w:r w:rsidRPr="00847188">
        <w:rPr>
          <w:szCs w:val="28"/>
        </w:rPr>
        <w:t>2</w:t>
      </w:r>
      <w:r>
        <w:rPr>
          <w:szCs w:val="28"/>
        </w:rPr>
        <w:t>3</w:t>
      </w:r>
      <w:r w:rsidRPr="00847188">
        <w:rPr>
          <w:szCs w:val="28"/>
        </w:rPr>
        <w:t xml:space="preserve">. Участниками конкурса являются социально ориентированные некоммерческие организации, зарегистрированные на территории муниципального образования «Город Майкоп» в соответствии с требованиями </w:t>
      </w:r>
      <w:hyperlink r:id="rId8" w:history="1">
        <w:r w:rsidRPr="00847188">
          <w:rPr>
            <w:szCs w:val="28"/>
          </w:rPr>
          <w:t>Федерального закона</w:t>
        </w:r>
      </w:hyperlink>
      <w:r w:rsidRPr="00847188">
        <w:rPr>
          <w:szCs w:val="28"/>
        </w:rPr>
        <w:t xml:space="preserve"> от 12.01.1996 года № 7 </w:t>
      </w:r>
      <w:r>
        <w:rPr>
          <w:szCs w:val="28"/>
        </w:rPr>
        <w:t xml:space="preserve">                              </w:t>
      </w:r>
      <w:r w:rsidRPr="00847188">
        <w:rPr>
          <w:szCs w:val="28"/>
        </w:rPr>
        <w:t>«О некоммерческих организациях»,</w:t>
      </w:r>
      <w:r>
        <w:rPr>
          <w:szCs w:val="28"/>
        </w:rPr>
        <w:t xml:space="preserve"> представившие на конкурс программы, отвечающие требованиям раздела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настоящего Положения.</w:t>
      </w:r>
      <w:bookmarkStart w:id="37" w:name="sub_600"/>
      <w:bookmarkEnd w:id="36"/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E2B9A" w:rsidRDefault="000E2B9A" w:rsidP="000E2B9A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847188">
        <w:rPr>
          <w:b/>
          <w:bCs/>
          <w:szCs w:val="28"/>
        </w:rPr>
        <w:t>VI. Порядок проведения конкурса</w:t>
      </w:r>
      <w:bookmarkEnd w:id="37"/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0E2B9A" w:rsidRPr="008C048A" w:rsidRDefault="000E2B9A" w:rsidP="000E2B9A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bookmarkStart w:id="38" w:name="sub_26"/>
      <w:r w:rsidRPr="00847188">
        <w:rPr>
          <w:szCs w:val="28"/>
        </w:rPr>
        <w:t>2</w:t>
      </w:r>
      <w:r>
        <w:rPr>
          <w:szCs w:val="28"/>
        </w:rPr>
        <w:t>4</w:t>
      </w:r>
      <w:r w:rsidRPr="00847188">
        <w:rPr>
          <w:szCs w:val="28"/>
        </w:rPr>
        <w:t xml:space="preserve">. Объявление о проведении конкурса размещается на </w:t>
      </w:r>
      <w:hyperlink r:id="rId9" w:history="1">
        <w:r w:rsidRPr="00847188">
          <w:rPr>
            <w:szCs w:val="28"/>
          </w:rPr>
          <w:t>официальном сайте</w:t>
        </w:r>
      </w:hyperlink>
      <w:r w:rsidRPr="00847188">
        <w:rPr>
          <w:szCs w:val="28"/>
        </w:rPr>
        <w:t xml:space="preserve"> Администрации муниципального образования «Город Майкоп» в сети «Интернет» </w:t>
      </w:r>
      <w:r w:rsidRPr="008C048A">
        <w:rPr>
          <w:b/>
          <w:i/>
          <w:szCs w:val="28"/>
        </w:rPr>
        <w:t>и публикуется в официальном печатном издании муниципального образования  «Город Майкоп» (в газете «Майкопские новости»)</w:t>
      </w:r>
      <w:r w:rsidRPr="008C048A">
        <w:rPr>
          <w:b/>
          <w:szCs w:val="28"/>
        </w:rPr>
        <w:t>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9" w:name="sub_27"/>
      <w:bookmarkEnd w:id="38"/>
      <w:r w:rsidRPr="00847188">
        <w:rPr>
          <w:szCs w:val="28"/>
        </w:rPr>
        <w:t>2</w:t>
      </w:r>
      <w:r>
        <w:rPr>
          <w:szCs w:val="28"/>
        </w:rPr>
        <w:t>5</w:t>
      </w:r>
      <w:r w:rsidRPr="00847188">
        <w:rPr>
          <w:szCs w:val="28"/>
        </w:rPr>
        <w:t xml:space="preserve">. Прием заявок на участие в конкурсе осуществляется в течение 5 рабочих дней со дня </w:t>
      </w:r>
      <w:r>
        <w:rPr>
          <w:szCs w:val="28"/>
        </w:rPr>
        <w:t xml:space="preserve">размещения на официальном сайте Администрации </w:t>
      </w:r>
      <w:r w:rsidRPr="00847188">
        <w:rPr>
          <w:szCs w:val="28"/>
        </w:rPr>
        <w:t xml:space="preserve">муниципального образования «Город Майкоп» </w:t>
      </w:r>
      <w:r>
        <w:rPr>
          <w:szCs w:val="28"/>
        </w:rPr>
        <w:t>(</w:t>
      </w:r>
      <w:r w:rsidRPr="008C048A">
        <w:rPr>
          <w:b/>
          <w:i/>
          <w:szCs w:val="28"/>
        </w:rPr>
        <w:t xml:space="preserve">опубликования извещения </w:t>
      </w:r>
      <w:r w:rsidRPr="008C048A">
        <w:rPr>
          <w:b/>
          <w:i/>
          <w:szCs w:val="28"/>
        </w:rPr>
        <w:lastRenderedPageBreak/>
        <w:t>о проведении конкурса в официальном печатном издании в газете «Майкопские новости»</w:t>
      </w:r>
      <w:r w:rsidRPr="008C048A">
        <w:rPr>
          <w:i/>
          <w:szCs w:val="28"/>
        </w:rPr>
        <w:t>)</w:t>
      </w:r>
      <w:r w:rsidRPr="00847188">
        <w:rPr>
          <w:szCs w:val="28"/>
        </w:rPr>
        <w:t>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0" w:name="sub_28"/>
      <w:bookmarkEnd w:id="39"/>
      <w:r w:rsidRPr="00847188">
        <w:rPr>
          <w:szCs w:val="28"/>
        </w:rPr>
        <w:t>2</w:t>
      </w:r>
      <w:r>
        <w:rPr>
          <w:szCs w:val="28"/>
        </w:rPr>
        <w:t>6</w:t>
      </w:r>
      <w:r w:rsidRPr="00847188">
        <w:rPr>
          <w:szCs w:val="28"/>
        </w:rPr>
        <w:t xml:space="preserve">. Для участия в конкурсе в уполномоченный орган необходимо представить заявку, состоящую </w:t>
      </w:r>
      <w:proofErr w:type="gramStart"/>
      <w:r w:rsidRPr="00847188">
        <w:rPr>
          <w:szCs w:val="28"/>
        </w:rPr>
        <w:t>из</w:t>
      </w:r>
      <w:proofErr w:type="gramEnd"/>
      <w:r w:rsidRPr="00847188">
        <w:rPr>
          <w:szCs w:val="28"/>
        </w:rPr>
        <w:t>:</w:t>
      </w:r>
    </w:p>
    <w:bookmarkEnd w:id="40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847188">
        <w:rPr>
          <w:szCs w:val="28"/>
        </w:rPr>
        <w:t>письменно</w:t>
      </w:r>
      <w:r>
        <w:rPr>
          <w:szCs w:val="28"/>
        </w:rPr>
        <w:t>го</w:t>
      </w:r>
      <w:r w:rsidRPr="00847188">
        <w:rPr>
          <w:szCs w:val="28"/>
        </w:rPr>
        <w:t xml:space="preserve"> заявлени</w:t>
      </w:r>
      <w:r>
        <w:rPr>
          <w:szCs w:val="28"/>
        </w:rPr>
        <w:t>я</w:t>
      </w:r>
      <w:r w:rsidRPr="00847188">
        <w:rPr>
          <w:szCs w:val="28"/>
        </w:rPr>
        <w:t xml:space="preserve"> СО НКО о намерении участвовать в конкурсе по форме согласно приложению к настоящему Положению;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- выписк</w:t>
      </w:r>
      <w:r>
        <w:rPr>
          <w:szCs w:val="28"/>
        </w:rPr>
        <w:t>и</w:t>
      </w:r>
      <w:r w:rsidRPr="00847188">
        <w:rPr>
          <w:szCs w:val="28"/>
        </w:rPr>
        <w:t xml:space="preserve"> из Единого государственного реестра юридических лиц со сведениями о заявителе;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копий</w:t>
      </w:r>
      <w:r w:rsidRPr="00847188">
        <w:rPr>
          <w:szCs w:val="28"/>
        </w:rPr>
        <w:t xml:space="preserve"> учредительных документов заявителя, удостоверенных в установленном законом порядке;</w:t>
      </w: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копий</w:t>
      </w:r>
      <w:r w:rsidRPr="00847188">
        <w:rPr>
          <w:szCs w:val="28"/>
        </w:rPr>
        <w:t xml:space="preserve"> отчетности, представленной заявителем в Министерство юстиции Российской Федерации (его территориальный орган) за предыдущий отчетный год;</w:t>
      </w:r>
    </w:p>
    <w:p w:rsidR="000E2B9A" w:rsidRPr="00847188" w:rsidRDefault="000E2B9A" w:rsidP="000E2B9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справки территориального налогового органа об отсутствии задолженности по налогам и сборам и обязательным платежам в бюджеты любого уровня;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- копи</w:t>
      </w:r>
      <w:r>
        <w:rPr>
          <w:szCs w:val="28"/>
        </w:rPr>
        <w:t>и</w:t>
      </w:r>
      <w:r w:rsidRPr="00847188">
        <w:rPr>
          <w:szCs w:val="28"/>
        </w:rPr>
        <w:t xml:space="preserve"> штатного расписания;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-</w:t>
      </w:r>
      <w:r>
        <w:rPr>
          <w:szCs w:val="28"/>
        </w:rPr>
        <w:t xml:space="preserve"> программы СО НКО, </w:t>
      </w:r>
      <w:proofErr w:type="gramStart"/>
      <w:r>
        <w:rPr>
          <w:szCs w:val="28"/>
        </w:rPr>
        <w:t>отвечающую</w:t>
      </w:r>
      <w:proofErr w:type="gramEnd"/>
      <w:r>
        <w:rPr>
          <w:szCs w:val="28"/>
        </w:rPr>
        <w:t xml:space="preserve"> требованиям раздела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настоящего Положения</w:t>
      </w:r>
      <w:r w:rsidRPr="00847188">
        <w:rPr>
          <w:szCs w:val="28"/>
        </w:rPr>
        <w:t>;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копии Решения Совета народных депутатов муниципального образования «Город Майкоп» о включении в реестр социально ориентированных некоммерческих организаций на территории муниципального образования «Город Майкоп».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1" w:name="sub_29"/>
      <w:r w:rsidRPr="00847188">
        <w:rPr>
          <w:szCs w:val="28"/>
        </w:rPr>
        <w:t>2</w:t>
      </w:r>
      <w:r>
        <w:rPr>
          <w:szCs w:val="28"/>
        </w:rPr>
        <w:t>7</w:t>
      </w:r>
      <w:r w:rsidRPr="00847188">
        <w:rPr>
          <w:szCs w:val="28"/>
        </w:rPr>
        <w:t>. 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2" w:name="sub_30"/>
      <w:bookmarkEnd w:id="41"/>
      <w:r w:rsidRPr="00847188">
        <w:rPr>
          <w:szCs w:val="28"/>
        </w:rPr>
        <w:t>2</w:t>
      </w:r>
      <w:r>
        <w:rPr>
          <w:szCs w:val="28"/>
        </w:rPr>
        <w:t>8</w:t>
      </w:r>
      <w:r w:rsidRPr="00847188">
        <w:rPr>
          <w:szCs w:val="28"/>
        </w:rPr>
        <w:t>. Одна СО НКО может подать одну заявку, в составе которой для участия в конкурсе представляется только од</w:t>
      </w:r>
      <w:r>
        <w:rPr>
          <w:szCs w:val="28"/>
        </w:rPr>
        <w:t>на программа</w:t>
      </w:r>
      <w:r w:rsidRPr="00847188">
        <w:rPr>
          <w:szCs w:val="28"/>
        </w:rPr>
        <w:t>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3" w:name="sub_31"/>
      <w:bookmarkEnd w:id="42"/>
      <w:r w:rsidRPr="00847188">
        <w:rPr>
          <w:szCs w:val="28"/>
        </w:rPr>
        <w:t>2</w:t>
      </w:r>
      <w:r>
        <w:rPr>
          <w:szCs w:val="28"/>
        </w:rPr>
        <w:t>9</w:t>
      </w:r>
      <w:r w:rsidRPr="00847188">
        <w:rPr>
          <w:szCs w:val="28"/>
        </w:rPr>
        <w:t xml:space="preserve">. Заявка подается </w:t>
      </w:r>
      <w:proofErr w:type="gramStart"/>
      <w:r w:rsidRPr="00847188">
        <w:rPr>
          <w:szCs w:val="28"/>
        </w:rPr>
        <w:t>на участие в конкурсе в письменной форме в запечатанном конверте непосредственно в уполномоченный орган</w:t>
      </w:r>
      <w:proofErr w:type="gramEnd"/>
      <w:r w:rsidRPr="00847188">
        <w:rPr>
          <w:szCs w:val="28"/>
        </w:rPr>
        <w:t xml:space="preserve"> или направляется ему по почте. Заявка на участие в конкурсе должна быть сброшюрована в одну или несколько папок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4" w:name="sub_32"/>
      <w:bookmarkEnd w:id="43"/>
      <w:r>
        <w:rPr>
          <w:szCs w:val="28"/>
        </w:rPr>
        <w:t>30</w:t>
      </w:r>
      <w:r w:rsidRPr="00847188">
        <w:rPr>
          <w:szCs w:val="28"/>
        </w:rPr>
        <w:t>. При приеме конверта с заявкой на участие в конкурсе секретарь комиссии регистрирует ее в журнале учета заявок и выдает СО НКО расписку в получении конверта с заявкой с указанием даты ее получения и присвоенного регистрационного номера.</w:t>
      </w:r>
    </w:p>
    <w:bookmarkEnd w:id="44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 xml:space="preserve">При поступлении в уполномоченный орган заявки на участие в конкурсе, направленной по почте, она регистрируется в журнале учета </w:t>
      </w:r>
      <w:r w:rsidRPr="00847188">
        <w:rPr>
          <w:szCs w:val="28"/>
        </w:rPr>
        <w:lastRenderedPageBreak/>
        <w:t>заявок на участие в конкурсе. В этом случае расписка в получении заявки не составляется.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5" w:name="sub_33"/>
      <w:r>
        <w:rPr>
          <w:szCs w:val="28"/>
        </w:rPr>
        <w:t>31</w:t>
      </w:r>
      <w:r w:rsidRPr="00847188">
        <w:rPr>
          <w:szCs w:val="28"/>
        </w:rPr>
        <w:t>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 НКО.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6" w:name="sub_34"/>
      <w:bookmarkEnd w:id="45"/>
      <w:r>
        <w:rPr>
          <w:szCs w:val="28"/>
        </w:rPr>
        <w:t>32</w:t>
      </w:r>
      <w:r w:rsidRPr="00847188">
        <w:rPr>
          <w:szCs w:val="28"/>
        </w:rPr>
        <w:t>. На заседании конкурсной комиссии вскрываются конверты с заявкой, и рассматривается поступивший материал, в течение 5 рабочих дней после окончания срока приема документов.</w:t>
      </w:r>
    </w:p>
    <w:bookmarkEnd w:id="46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Протокол вскрытия конверта с заявкой на участие в конкурсе ведет секретарь комиссии и подписывается всеми присутствующими членами конкурсной комиссии. Комиссия выносит решение о допуске или отказе в допуске СО НКО к участию в конкурсе.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7" w:name="sub_35"/>
      <w:r w:rsidRPr="00847188">
        <w:rPr>
          <w:szCs w:val="28"/>
        </w:rPr>
        <w:t>3</w:t>
      </w:r>
      <w:r>
        <w:rPr>
          <w:szCs w:val="28"/>
        </w:rPr>
        <w:t>3</w:t>
      </w:r>
      <w:r w:rsidRPr="00847188">
        <w:rPr>
          <w:szCs w:val="28"/>
        </w:rPr>
        <w:t xml:space="preserve">. Допущенные на участие в конкурсе заявки проверяются секретарем комиссии на соответствие требованиям, установленным </w:t>
      </w:r>
      <w:hyperlink w:anchor="sub_28" w:history="1">
        <w:r w:rsidRPr="00847188">
          <w:rPr>
            <w:szCs w:val="28"/>
          </w:rPr>
          <w:t>пунктом 23</w:t>
        </w:r>
      </w:hyperlink>
      <w:r w:rsidRPr="00847188">
        <w:rPr>
          <w:szCs w:val="28"/>
        </w:rPr>
        <w:t xml:space="preserve"> настоящего Положения, в срок до 5 рабочих дней. Конкурсной комиссией определяется победитель на предоставление субсидии на поддержку СО НКО.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8" w:name="sub_36"/>
      <w:bookmarkEnd w:id="47"/>
      <w:r w:rsidRPr="00847188">
        <w:rPr>
          <w:szCs w:val="28"/>
        </w:rPr>
        <w:t>3</w:t>
      </w:r>
      <w:r>
        <w:rPr>
          <w:szCs w:val="28"/>
        </w:rPr>
        <w:t>4</w:t>
      </w:r>
      <w:r w:rsidRPr="00847188">
        <w:rPr>
          <w:szCs w:val="28"/>
        </w:rPr>
        <w:t xml:space="preserve">. Заявки, представленные СО НКО, рассматриваются конкурсной комиссией по критериям, установленным </w:t>
      </w:r>
      <w:hyperlink w:anchor="sub_700" w:history="1">
        <w:r w:rsidRPr="00847188">
          <w:rPr>
            <w:szCs w:val="28"/>
          </w:rPr>
          <w:t>разделом VII</w:t>
        </w:r>
      </w:hyperlink>
      <w:r w:rsidRPr="00847188">
        <w:rPr>
          <w:szCs w:val="28"/>
        </w:rPr>
        <w:t xml:space="preserve"> настоящего положения.</w:t>
      </w:r>
    </w:p>
    <w:bookmarkEnd w:id="48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 xml:space="preserve">Зарегистрированные заявки оцениваются в соответствии с требованиями и условиями конкурса по каждому критерию конкурсного отбора по </w:t>
      </w:r>
      <w:proofErr w:type="spellStart"/>
      <w:r w:rsidRPr="00847188">
        <w:rPr>
          <w:szCs w:val="28"/>
        </w:rPr>
        <w:t>четырехбалльной</w:t>
      </w:r>
      <w:proofErr w:type="spellEnd"/>
      <w:r w:rsidRPr="00847188">
        <w:rPr>
          <w:szCs w:val="28"/>
        </w:rPr>
        <w:t xml:space="preserve"> шкале.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9" w:name="sub_37"/>
      <w:r w:rsidRPr="00847188">
        <w:rPr>
          <w:szCs w:val="28"/>
        </w:rPr>
        <w:t>3</w:t>
      </w:r>
      <w:r>
        <w:rPr>
          <w:szCs w:val="28"/>
        </w:rPr>
        <w:t>5</w:t>
      </w:r>
      <w:r w:rsidRPr="00847188">
        <w:rPr>
          <w:szCs w:val="28"/>
        </w:rPr>
        <w:t>. В процессе рассмотрения заявок на участие в конкурсе конкурсная комиссия вправе приглашать на свое заседание представителей СО НКО,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bookmarkEnd w:id="49"/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47188">
        <w:rPr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экспертов для разъяснения таких вопросов.</w:t>
      </w: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0" w:name="sub_38"/>
      <w:r w:rsidRPr="00847188">
        <w:rPr>
          <w:szCs w:val="28"/>
        </w:rPr>
        <w:t>3</w:t>
      </w:r>
      <w:r>
        <w:rPr>
          <w:szCs w:val="28"/>
        </w:rPr>
        <w:t>6</w:t>
      </w:r>
      <w:r w:rsidRPr="00847188">
        <w:rPr>
          <w:szCs w:val="28"/>
        </w:rPr>
        <w:t>. Итоги конкурса (победитель конкурса</w:t>
      </w:r>
      <w:r>
        <w:rPr>
          <w:szCs w:val="28"/>
        </w:rPr>
        <w:t>)</w:t>
      </w:r>
      <w:r w:rsidRPr="00847188">
        <w:rPr>
          <w:szCs w:val="28"/>
        </w:rPr>
        <w:t xml:space="preserve"> с указанием размеров предоставляемых субсидий отражаются в протоколе, выписка из которого размещается на </w:t>
      </w:r>
      <w:hyperlink r:id="rId10" w:history="1">
        <w:r w:rsidRPr="00847188">
          <w:rPr>
            <w:szCs w:val="28"/>
          </w:rPr>
          <w:t>официальном сайте</w:t>
        </w:r>
      </w:hyperlink>
      <w:r w:rsidRPr="00847188">
        <w:rPr>
          <w:szCs w:val="28"/>
        </w:rPr>
        <w:t xml:space="preserve"> Администрации муниципального образования  «Город Майкоп» в сети «Интернет» и публикуется в официальном печатном издании муниципального образования «Город Майкоп» (в газете «Майкопские новости»).</w:t>
      </w:r>
      <w:bookmarkEnd w:id="50"/>
    </w:p>
    <w:p w:rsidR="000E2B9A" w:rsidRPr="00847188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bookmarkStart w:id="51" w:name="sub_700"/>
      <w:r w:rsidRPr="00847188">
        <w:rPr>
          <w:b/>
          <w:bCs/>
          <w:szCs w:val="28"/>
        </w:rPr>
        <w:t>VII. Общие критерии оценки заявок на участие в конкурсе,</w:t>
      </w:r>
      <w:r>
        <w:rPr>
          <w:b/>
          <w:bCs/>
          <w:szCs w:val="28"/>
        </w:rPr>
        <w:t xml:space="preserve"> </w:t>
      </w:r>
      <w:r w:rsidRPr="00847188">
        <w:rPr>
          <w:b/>
          <w:bCs/>
          <w:szCs w:val="28"/>
        </w:rPr>
        <w:t>условия предоставления субсидий</w:t>
      </w:r>
      <w:bookmarkEnd w:id="51"/>
      <w:r w:rsidRPr="00847188">
        <w:rPr>
          <w:b/>
          <w:bCs/>
          <w:szCs w:val="28"/>
        </w:rPr>
        <w:t xml:space="preserve"> </w:t>
      </w: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2" w:name="sub_39"/>
      <w:r>
        <w:rPr>
          <w:szCs w:val="28"/>
        </w:rPr>
        <w:t>37</w:t>
      </w:r>
      <w:r w:rsidRPr="00847188">
        <w:rPr>
          <w:szCs w:val="28"/>
        </w:rPr>
        <w:t xml:space="preserve">. Заявки на участие в конкурсе оцениваются конкурсной </w:t>
      </w:r>
      <w:r>
        <w:rPr>
          <w:szCs w:val="28"/>
        </w:rPr>
        <w:t>комиссией по следующим условиям и</w:t>
      </w:r>
      <w:r w:rsidRPr="00847188">
        <w:rPr>
          <w:szCs w:val="28"/>
        </w:rPr>
        <w:t xml:space="preserve"> критериям:</w:t>
      </w:r>
      <w:bookmarkEnd w:id="52"/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406"/>
        <w:gridCol w:w="3402"/>
      </w:tblGrid>
      <w:tr w:rsidR="000E2B9A" w:rsidRPr="00847188" w:rsidTr="00DB71A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*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221233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21233">
              <w:rPr>
                <w:sz w:val="21"/>
                <w:szCs w:val="21"/>
              </w:rPr>
              <w:t>1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Default="000E2B9A" w:rsidP="00DB71A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1233">
              <w:rPr>
                <w:sz w:val="21"/>
                <w:szCs w:val="21"/>
              </w:rPr>
              <w:t>Наличие государственной регистрации в качестве юридического лица в соответствии с законодательством Российской Федерации и осуществление социально ориентированной некоммерческой организацией уставной деятельности на территории муниципального образования  «Город Майкоп» не менее 5 лет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от 5 лет до 6 лет включительно - 1 балл;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от 6 лет и до 7 лет включительно - 2 балла;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свыше 7 лет - 4 балла.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221233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21233">
              <w:rPr>
                <w:sz w:val="21"/>
                <w:szCs w:val="21"/>
              </w:rPr>
              <w:t>2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1233">
              <w:rPr>
                <w:sz w:val="21"/>
                <w:szCs w:val="21"/>
              </w:rPr>
              <w:t xml:space="preserve">Количество ранее реализованных социальных проектов за </w:t>
            </w:r>
            <w:proofErr w:type="gramStart"/>
            <w:r>
              <w:rPr>
                <w:sz w:val="21"/>
                <w:szCs w:val="21"/>
              </w:rPr>
              <w:t>истекшие</w:t>
            </w:r>
            <w:proofErr w:type="gramEnd"/>
            <w:r>
              <w:rPr>
                <w:sz w:val="21"/>
                <w:szCs w:val="21"/>
              </w:rPr>
              <w:t xml:space="preserve"> 5 лет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- 0 проектов - 0 баллов;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от 1 до 2 проектов - 1 балл;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от 3 до 5 проектов - 2 балла;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от 6 до 8 проектов - 3 балла;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-свыше 9 проектов и более - 4 балла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221233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21233">
              <w:rPr>
                <w:sz w:val="21"/>
                <w:szCs w:val="21"/>
              </w:rPr>
              <w:t>3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21233">
              <w:rPr>
                <w:sz w:val="21"/>
                <w:szCs w:val="21"/>
              </w:rPr>
              <w:t>Наличие собственного интернет-сайта социально ориентированной некоммерческой организации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наличие - 2 балла;</w:t>
            </w:r>
          </w:p>
          <w:p w:rsidR="000E2B9A" w:rsidRPr="00221233" w:rsidRDefault="000E2B9A" w:rsidP="00DB7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1233">
              <w:rPr>
                <w:sz w:val="22"/>
                <w:szCs w:val="22"/>
              </w:rPr>
              <w:t>- отсутствие - 0 баллов.</w:t>
            </w:r>
          </w:p>
        </w:tc>
      </w:tr>
    </w:tbl>
    <w:p w:rsidR="000E2B9A" w:rsidRPr="00847188" w:rsidRDefault="000E2B9A" w:rsidP="000E2B9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847188">
        <w:rPr>
          <w:b/>
          <w:bCs/>
          <w:szCs w:val="28"/>
        </w:rPr>
        <w:t>V</w:t>
      </w:r>
      <w:r>
        <w:rPr>
          <w:b/>
          <w:bCs/>
          <w:szCs w:val="28"/>
          <w:lang w:val="en-US"/>
        </w:rPr>
        <w:t>I</w:t>
      </w:r>
      <w:r w:rsidRPr="00847188">
        <w:rPr>
          <w:b/>
          <w:bCs/>
          <w:szCs w:val="28"/>
        </w:rPr>
        <w:t xml:space="preserve">II. </w:t>
      </w:r>
      <w:r>
        <w:rPr>
          <w:b/>
          <w:bCs/>
          <w:szCs w:val="28"/>
        </w:rPr>
        <w:t>Общие критерии оценки конкурсных программ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6114"/>
        <w:gridCol w:w="2694"/>
      </w:tblGrid>
      <w:tr w:rsidR="000E2B9A" w:rsidRPr="00847188" w:rsidTr="00DB71A8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№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Критерии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*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1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Актуальность проекта: наличие количественной, качественной оценки современной ситуации, сложившейся в городе и характеризующей представленную в проекте проблему.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0-5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2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Соответствие направленности проекта основным приоритетам данного конкурса.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0-6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3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Возможность достижения поставленных целей в установленные проектом сроки.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0-5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Наличие четкого плана-графика осуществления деятельности по проекту.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0-5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 xml:space="preserve">Наличие в проекте четкого определения </w:t>
            </w:r>
            <w:proofErr w:type="spellStart"/>
            <w:r w:rsidRPr="00B27D97">
              <w:rPr>
                <w:sz w:val="24"/>
                <w:szCs w:val="24"/>
              </w:rPr>
              <w:t>благополучателей</w:t>
            </w:r>
            <w:proofErr w:type="spellEnd"/>
            <w:r w:rsidRPr="00B27D97">
              <w:rPr>
                <w:sz w:val="24"/>
                <w:szCs w:val="24"/>
              </w:rPr>
              <w:t xml:space="preserve"> (лиц, на которых направлен проект) и описание того, как проект повлияет на них.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0-5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Наличие в проекте механизмов улучшения ситуации для определенной группы населения.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0-5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проекте конкретных программных мероприятий.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847188">
              <w:rPr>
                <w:sz w:val="24"/>
                <w:szCs w:val="24"/>
              </w:rPr>
              <w:t>Количество лиц, охватываемых при реализации программы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 xml:space="preserve">Конкретность расходных статей </w:t>
            </w:r>
            <w:r>
              <w:rPr>
                <w:sz w:val="24"/>
                <w:szCs w:val="24"/>
              </w:rPr>
              <w:t xml:space="preserve">проекта </w:t>
            </w:r>
            <w:r w:rsidRPr="00B27D97">
              <w:rPr>
                <w:sz w:val="24"/>
                <w:szCs w:val="24"/>
              </w:rPr>
              <w:t>бюджета, наличие</w:t>
            </w:r>
            <w:r>
              <w:rPr>
                <w:sz w:val="24"/>
                <w:szCs w:val="24"/>
              </w:rPr>
              <w:t xml:space="preserve"> </w:t>
            </w:r>
            <w:r w:rsidRPr="00B27D97">
              <w:rPr>
                <w:sz w:val="24"/>
                <w:szCs w:val="24"/>
              </w:rPr>
              <w:t xml:space="preserve">комментариев к </w:t>
            </w:r>
            <w:r>
              <w:rPr>
                <w:sz w:val="24"/>
                <w:szCs w:val="24"/>
              </w:rPr>
              <w:t>расходным статьям</w:t>
            </w:r>
            <w:r w:rsidRPr="00B27D97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0-4 балла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расходов направлению проекта</w:t>
            </w:r>
            <w:r w:rsidRPr="00B27D97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0-4 балла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Эффективности проекта с точки зрения соотношения ожидаемых результатов и стоимости проекта.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0-5 баллов</w:t>
            </w:r>
          </w:p>
        </w:tc>
      </w:tr>
      <w:tr w:rsidR="000E2B9A" w:rsidRPr="00847188" w:rsidTr="00DB71A8"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27D97">
              <w:rPr>
                <w:sz w:val="24"/>
                <w:szCs w:val="24"/>
              </w:rPr>
              <w:t>остаточность</w:t>
            </w:r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реализации проекта</w:t>
            </w:r>
            <w:r w:rsidRPr="00B27D97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B9A" w:rsidRPr="00B27D97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>0-3 балла</w:t>
            </w:r>
          </w:p>
        </w:tc>
      </w:tr>
      <w:tr w:rsidR="000E2B9A" w:rsidRPr="00847188" w:rsidTr="00DB71A8">
        <w:tc>
          <w:tcPr>
            <w:tcW w:w="68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2B9A" w:rsidRPr="00B27D97" w:rsidRDefault="000E2B9A" w:rsidP="00DB71A8">
            <w:pPr>
              <w:jc w:val="both"/>
              <w:rPr>
                <w:sz w:val="24"/>
                <w:szCs w:val="24"/>
              </w:rPr>
            </w:pPr>
            <w:r w:rsidRPr="00B27D97">
              <w:rPr>
                <w:sz w:val="24"/>
                <w:szCs w:val="24"/>
              </w:rPr>
              <w:t xml:space="preserve">Общая сумма баллов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2B9A" w:rsidRPr="003B3007" w:rsidRDefault="000E2B9A" w:rsidP="000E2B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007">
              <w:rPr>
                <w:sz w:val="24"/>
                <w:szCs w:val="24"/>
              </w:rPr>
              <w:t>возможных</w:t>
            </w:r>
          </w:p>
        </w:tc>
      </w:tr>
    </w:tbl>
    <w:p w:rsidR="000E2B9A" w:rsidRDefault="000E2B9A" w:rsidP="000E2B9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 w:rsidRPr="00CD1B68">
        <w:rPr>
          <w:sz w:val="18"/>
          <w:szCs w:val="18"/>
        </w:rPr>
        <w:t>Балльность</w:t>
      </w:r>
      <w:proofErr w:type="spellEnd"/>
      <w:r w:rsidRPr="00CD1B68">
        <w:rPr>
          <w:sz w:val="18"/>
          <w:szCs w:val="18"/>
        </w:rPr>
        <w:t xml:space="preserve"> в рамках критериев оценки </w:t>
      </w:r>
      <w:r>
        <w:rPr>
          <w:sz w:val="18"/>
          <w:szCs w:val="18"/>
        </w:rPr>
        <w:t xml:space="preserve">заявок на участие в конкурсе, условий предоставления субсидий и </w:t>
      </w:r>
      <w:r w:rsidRPr="00CD1B68">
        <w:rPr>
          <w:sz w:val="18"/>
          <w:szCs w:val="18"/>
        </w:rPr>
        <w:t>программ оценивается каждым членом комиссии индивидуально. Итоговое количество баллов присваивается как среднеарифметическое от общей суммы баллов.</w:t>
      </w:r>
    </w:p>
    <w:p w:rsidR="000E2B9A" w:rsidRDefault="000E2B9A" w:rsidP="000E2B9A">
      <w:pPr>
        <w:autoSpaceDE w:val="0"/>
        <w:autoSpaceDN w:val="0"/>
        <w:adjustRightInd w:val="0"/>
        <w:ind w:firstLine="698"/>
        <w:jc w:val="center"/>
        <w:rPr>
          <w:bCs/>
          <w:szCs w:val="28"/>
        </w:rPr>
      </w:pPr>
    </w:p>
    <w:p w:rsidR="000E2B9A" w:rsidRPr="00095C23" w:rsidRDefault="000E2B9A" w:rsidP="000E2B9A">
      <w:pPr>
        <w:autoSpaceDE w:val="0"/>
        <w:autoSpaceDN w:val="0"/>
        <w:adjustRightInd w:val="0"/>
        <w:ind w:firstLine="698"/>
        <w:jc w:val="center"/>
        <w:rPr>
          <w:bCs/>
          <w:szCs w:val="28"/>
        </w:rPr>
        <w:sectPr w:rsidR="000E2B9A" w:rsidRPr="00095C23" w:rsidSect="003A5B95">
          <w:headerReference w:type="default" r:id="rId11"/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  <w:r>
        <w:rPr>
          <w:bCs/>
          <w:szCs w:val="28"/>
        </w:rPr>
        <w:t>____________</w:t>
      </w:r>
    </w:p>
    <w:tbl>
      <w:tblPr>
        <w:tblStyle w:val="a3"/>
        <w:tblpPr w:leftFromText="180" w:rightFromText="180" w:vertAnchor="page" w:horzAnchor="margin" w:tblpY="1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4134"/>
      </w:tblGrid>
      <w:tr w:rsidR="000E2B9A" w:rsidRPr="00847188" w:rsidTr="00DB71A8">
        <w:tc>
          <w:tcPr>
            <w:tcW w:w="5153" w:type="dxa"/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4134" w:type="dxa"/>
          </w:tcPr>
          <w:p w:rsidR="000E2B9A" w:rsidRDefault="000E2B9A" w:rsidP="00DB71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043A">
              <w:rPr>
                <w:bCs/>
                <w:sz w:val="24"/>
                <w:szCs w:val="24"/>
              </w:rPr>
              <w:t>Приложение </w:t>
            </w:r>
          </w:p>
          <w:p w:rsidR="000E2B9A" w:rsidRPr="004F043A" w:rsidRDefault="000E2B9A" w:rsidP="00DB71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043A">
              <w:rPr>
                <w:bCs/>
                <w:sz w:val="24"/>
                <w:szCs w:val="24"/>
              </w:rPr>
              <w:t xml:space="preserve">к </w:t>
            </w:r>
            <w:hyperlink w:anchor="sub_1000" w:history="1">
              <w:r w:rsidRPr="004F043A">
                <w:rPr>
                  <w:bCs/>
                  <w:sz w:val="24"/>
                  <w:szCs w:val="24"/>
                </w:rPr>
                <w:t>Положению</w:t>
              </w:r>
            </w:hyperlink>
            <w:r w:rsidRPr="004F043A">
              <w:rPr>
                <w:bCs/>
                <w:sz w:val="24"/>
                <w:szCs w:val="24"/>
              </w:rPr>
              <w:t xml:space="preserve"> о порядке предоставления</w:t>
            </w:r>
            <w:r w:rsidRPr="004F043A">
              <w:rPr>
                <w:sz w:val="24"/>
                <w:szCs w:val="24"/>
              </w:rPr>
              <w:t xml:space="preserve"> </w:t>
            </w:r>
            <w:r w:rsidRPr="004F043A">
              <w:rPr>
                <w:bCs/>
                <w:sz w:val="24"/>
                <w:szCs w:val="24"/>
              </w:rPr>
              <w:t>на конкурсной основе субсидий</w:t>
            </w:r>
            <w:r w:rsidRPr="004F043A">
              <w:rPr>
                <w:sz w:val="24"/>
                <w:szCs w:val="24"/>
              </w:rPr>
              <w:t xml:space="preserve"> </w:t>
            </w:r>
            <w:r w:rsidRPr="004F043A">
              <w:rPr>
                <w:bCs/>
                <w:sz w:val="24"/>
                <w:szCs w:val="24"/>
              </w:rPr>
              <w:t>из бюджета муниципального образования</w:t>
            </w:r>
            <w:r w:rsidRPr="004F043A">
              <w:rPr>
                <w:sz w:val="24"/>
                <w:szCs w:val="24"/>
              </w:rPr>
              <w:t xml:space="preserve"> «Город Майкоп» </w:t>
            </w:r>
            <w:r w:rsidRPr="004F043A">
              <w:rPr>
                <w:bCs/>
                <w:sz w:val="24"/>
                <w:szCs w:val="24"/>
              </w:rPr>
              <w:t>на поддержку социально</w:t>
            </w:r>
            <w:r w:rsidRPr="004F043A">
              <w:rPr>
                <w:sz w:val="24"/>
                <w:szCs w:val="24"/>
              </w:rPr>
              <w:t xml:space="preserve"> </w:t>
            </w:r>
            <w:r w:rsidRPr="004F043A">
              <w:rPr>
                <w:bCs/>
                <w:sz w:val="24"/>
                <w:szCs w:val="24"/>
              </w:rPr>
              <w:t>ориентированных некоммерческих</w:t>
            </w:r>
            <w:r w:rsidRPr="004F043A">
              <w:rPr>
                <w:sz w:val="24"/>
                <w:szCs w:val="24"/>
              </w:rPr>
              <w:t xml:space="preserve"> </w:t>
            </w:r>
            <w:r w:rsidRPr="004F043A">
              <w:rPr>
                <w:bCs/>
                <w:sz w:val="24"/>
                <w:szCs w:val="24"/>
              </w:rPr>
              <w:t>организаций в муниципальном</w:t>
            </w:r>
            <w:r w:rsidRPr="004F043A">
              <w:rPr>
                <w:sz w:val="24"/>
                <w:szCs w:val="24"/>
              </w:rPr>
              <w:t xml:space="preserve"> </w:t>
            </w:r>
            <w:r w:rsidRPr="004F043A">
              <w:rPr>
                <w:bCs/>
                <w:sz w:val="24"/>
                <w:szCs w:val="24"/>
              </w:rPr>
              <w:t xml:space="preserve">образовании </w:t>
            </w:r>
            <w:r w:rsidRPr="004F043A">
              <w:rPr>
                <w:sz w:val="24"/>
                <w:szCs w:val="24"/>
              </w:rPr>
              <w:t>«Город Майкоп»</w:t>
            </w:r>
          </w:p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4239"/>
      </w:tblGrid>
      <w:tr w:rsidR="000E2B9A" w:rsidRPr="00847188" w:rsidTr="00DB71A8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Cs w:val="28"/>
              </w:rPr>
            </w:pPr>
            <w:r w:rsidRPr="00847188">
              <w:rPr>
                <w:b/>
                <w:bCs/>
                <w:szCs w:val="28"/>
              </w:rPr>
              <w:t>Заявка</w:t>
            </w:r>
            <w:r w:rsidRPr="00847188">
              <w:rPr>
                <w:b/>
                <w:bCs/>
                <w:szCs w:val="28"/>
              </w:rPr>
              <w:br/>
              <w:t>на участие в конкурсном отборе на предоставление субсидий</w:t>
            </w:r>
            <w:r w:rsidRPr="00847188">
              <w:rPr>
                <w:b/>
                <w:bCs/>
                <w:szCs w:val="28"/>
              </w:rPr>
              <w:br/>
              <w:t xml:space="preserve">из бюджета муниципального образования  </w:t>
            </w:r>
            <w:r w:rsidRPr="00847188">
              <w:rPr>
                <w:b/>
                <w:szCs w:val="28"/>
              </w:rPr>
              <w:t>«Город Майкоп»</w:t>
            </w:r>
            <w:r w:rsidRPr="00847188">
              <w:rPr>
                <w:szCs w:val="28"/>
              </w:rPr>
              <w:t xml:space="preserve"> </w:t>
            </w:r>
            <w:r w:rsidRPr="00847188">
              <w:rPr>
                <w:b/>
                <w:bCs/>
                <w:szCs w:val="28"/>
              </w:rPr>
              <w:t>на поддержку</w:t>
            </w:r>
            <w:r w:rsidRPr="00847188">
              <w:rPr>
                <w:b/>
                <w:bCs/>
                <w:szCs w:val="28"/>
              </w:rPr>
              <w:br/>
              <w:t>социально ориентированных некоммерческих организаций</w:t>
            </w:r>
            <w:r w:rsidRPr="00847188">
              <w:rPr>
                <w:b/>
                <w:bCs/>
                <w:szCs w:val="28"/>
              </w:rPr>
              <w:br/>
              <w:t xml:space="preserve">в муниципальном образовании </w:t>
            </w:r>
            <w:r w:rsidRPr="00847188">
              <w:rPr>
                <w:b/>
                <w:szCs w:val="28"/>
              </w:rPr>
              <w:t>«Город Майкоп»</w:t>
            </w:r>
          </w:p>
        </w:tc>
      </w:tr>
      <w:tr w:rsidR="000E2B9A" w:rsidRPr="00847188" w:rsidTr="00DB71A8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7188">
              <w:rPr>
                <w:szCs w:val="28"/>
              </w:rPr>
              <w:t>Организация мероприятий в целях повышения уровня духовно-</w:t>
            </w:r>
          </w:p>
        </w:tc>
      </w:tr>
      <w:tr w:rsidR="000E2B9A" w:rsidRPr="00847188" w:rsidTr="00DB71A8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847188">
              <w:rPr>
                <w:sz w:val="24"/>
                <w:szCs w:val="24"/>
              </w:rPr>
              <w:t>(наименование конкурса)</w:t>
            </w:r>
          </w:p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 xml:space="preserve">нравственного и патриотического воспитания в </w:t>
            </w:r>
            <w:proofErr w:type="gramStart"/>
            <w:r w:rsidRPr="00847188">
              <w:rPr>
                <w:szCs w:val="28"/>
              </w:rPr>
              <w:t>подростковой</w:t>
            </w:r>
            <w:proofErr w:type="gramEnd"/>
            <w:r w:rsidRPr="00847188">
              <w:rPr>
                <w:szCs w:val="28"/>
              </w:rPr>
              <w:t xml:space="preserve"> и</w:t>
            </w:r>
          </w:p>
        </w:tc>
      </w:tr>
      <w:tr w:rsidR="000E2B9A" w:rsidRPr="00847188" w:rsidTr="00DB71A8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юношеской среде</w:t>
            </w:r>
          </w:p>
        </w:tc>
      </w:tr>
      <w:tr w:rsidR="000E2B9A" w:rsidRPr="00847188" w:rsidTr="00DB71A8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7188">
              <w:rPr>
                <w:szCs w:val="28"/>
              </w:rPr>
              <w:t>(полное наименование некоммерческой организации)</w:t>
            </w:r>
          </w:p>
        </w:tc>
      </w:tr>
      <w:tr w:rsidR="000E2B9A" w:rsidRPr="00847188" w:rsidTr="00DB71A8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Организационно-правовая форма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Дата включения в реестр социально ориентированных некоммерческих организаций на территории муниципального образования «Город Майкоп» в соответствии с Решением Совета народных депутатов муниципального образования «Город Майкоп» от 25.02.2012г. №413-рс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 xml:space="preserve">Код по общероссийскому </w:t>
            </w:r>
            <w:r w:rsidRPr="00847188">
              <w:rPr>
                <w:szCs w:val="28"/>
              </w:rPr>
              <w:lastRenderedPageBreak/>
              <w:t>классификатору продукции (</w:t>
            </w:r>
            <w:hyperlink r:id="rId12" w:history="1">
              <w:r w:rsidRPr="00847188">
                <w:rPr>
                  <w:szCs w:val="28"/>
                </w:rPr>
                <w:t>ОКПО</w:t>
              </w:r>
            </w:hyperlink>
            <w:r w:rsidRPr="00847188">
              <w:rPr>
                <w:szCs w:val="28"/>
              </w:rPr>
              <w:t>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lastRenderedPageBreak/>
              <w:t>Ко</w:t>
            </w:r>
            <w:proofErr w:type="gramStart"/>
            <w:r w:rsidRPr="00847188">
              <w:rPr>
                <w:szCs w:val="28"/>
              </w:rPr>
              <w:t>д(</w:t>
            </w:r>
            <w:proofErr w:type="gramEnd"/>
            <w:r w:rsidRPr="00847188">
              <w:rPr>
                <w:szCs w:val="28"/>
              </w:rPr>
              <w:t>ы) по общероссийскому классификатору внешнеэкономической деятельности (</w:t>
            </w:r>
            <w:hyperlink r:id="rId13" w:history="1">
              <w:r w:rsidRPr="00847188">
                <w:rPr>
                  <w:szCs w:val="28"/>
                </w:rPr>
                <w:t>ОКВЭД</w:t>
              </w:r>
            </w:hyperlink>
            <w:r w:rsidRPr="00847188">
              <w:rPr>
                <w:szCs w:val="28"/>
              </w:rPr>
              <w:t>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Код причины постановки на учет (КПП)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Номер расчетного счета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4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Наименование банка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E2B9A" w:rsidRPr="00847188" w:rsidTr="00DB71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7188">
              <w:rPr>
                <w:szCs w:val="28"/>
              </w:rPr>
              <w:t>Достоверность сведений, указанных на данной странице, подтверждаю</w:t>
            </w:r>
          </w:p>
        </w:tc>
      </w:tr>
      <w:tr w:rsidR="000E2B9A" w:rsidRPr="00847188" w:rsidTr="00DB71A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7188">
              <w:rPr>
                <w:szCs w:val="28"/>
              </w:rPr>
              <w:t>(подпись)</w:t>
            </w:r>
          </w:p>
        </w:tc>
      </w:tr>
    </w:tbl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2"/>
        <w:gridCol w:w="3604"/>
      </w:tblGrid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Банковский идентификационный код (</w:t>
            </w:r>
            <w:hyperlink r:id="rId14" w:history="1">
              <w:r w:rsidRPr="00847188">
                <w:rPr>
                  <w:szCs w:val="28"/>
                </w:rPr>
                <w:t>БИК</w:t>
              </w:r>
            </w:hyperlink>
            <w:r w:rsidRPr="00847188">
              <w:rPr>
                <w:szCs w:val="28"/>
              </w:rPr>
              <w:t>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Номер корреспондентского счета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Почтовый адрес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Телефон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Сайт в сети Интернет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Адрес электронной почты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Наименование должности руководителя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Фамилия, имя, отчество руководителя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Численность работников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Численность добровольцев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E2B9A" w:rsidRPr="00847188" w:rsidTr="00DB71A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7188">
              <w:rPr>
                <w:szCs w:val="28"/>
              </w:rPr>
              <w:t>Информация о видах деятельности,</w:t>
            </w:r>
            <w:r w:rsidRPr="00847188">
              <w:rPr>
                <w:szCs w:val="28"/>
              </w:rPr>
              <w:br/>
              <w:t>осуществляемых некоммерческой организацией</w:t>
            </w:r>
          </w:p>
        </w:tc>
      </w:tr>
      <w:tr w:rsidR="000E2B9A" w:rsidRPr="00847188" w:rsidTr="00DB71A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7188">
              <w:rPr>
                <w:szCs w:val="28"/>
              </w:rPr>
              <w:t>Достоверность сведений, указанных на данной странице, подтверждаю</w:t>
            </w:r>
          </w:p>
        </w:tc>
      </w:tr>
      <w:tr w:rsidR="000E2B9A" w:rsidRPr="00847188" w:rsidTr="00DB71A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7188">
              <w:rPr>
                <w:szCs w:val="28"/>
              </w:rPr>
              <w:t>(подпись)</w:t>
            </w:r>
          </w:p>
        </w:tc>
      </w:tr>
    </w:tbl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E2B9A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2"/>
        <w:gridCol w:w="3724"/>
      </w:tblGrid>
      <w:tr w:rsidR="000E2B9A" w:rsidRPr="00847188" w:rsidTr="00DB71A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7188">
              <w:rPr>
                <w:szCs w:val="28"/>
              </w:rPr>
              <w:lastRenderedPageBreak/>
              <w:t>Информация</w:t>
            </w:r>
            <w:r w:rsidRPr="00847188">
              <w:rPr>
                <w:szCs w:val="28"/>
              </w:rPr>
              <w:br/>
              <w:t>(описание) о программе, представленной</w:t>
            </w:r>
            <w:r w:rsidRPr="00847188">
              <w:rPr>
                <w:szCs w:val="28"/>
              </w:rPr>
              <w:br/>
              <w:t>в составе заявки на участие в конкурсном отборе социально</w:t>
            </w:r>
            <w:r w:rsidRPr="00847188">
              <w:rPr>
                <w:szCs w:val="28"/>
              </w:rPr>
              <w:br/>
              <w:t>ориентированных некоммерческих организаций для предоставления</w:t>
            </w:r>
            <w:r w:rsidRPr="00847188">
              <w:rPr>
                <w:szCs w:val="28"/>
              </w:rPr>
              <w:br/>
              <w:t>на конкурсной основе субсидий из бюджета муниципального</w:t>
            </w:r>
            <w:r w:rsidRPr="00847188">
              <w:rPr>
                <w:szCs w:val="28"/>
              </w:rPr>
              <w:br/>
              <w:t>образования «Город Майкоп»</w:t>
            </w: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Наименование программы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Территория реализации программы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Продолжительность реализации программы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Сроки реализации программы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Количество лиц охваченных при реализации программы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Сроки реализации мероприятий программы</w:t>
            </w:r>
            <w:r>
              <w:rPr>
                <w:szCs w:val="28"/>
              </w:rPr>
              <w:t>,</w:t>
            </w:r>
            <w:r w:rsidRPr="00847188">
              <w:rPr>
                <w:szCs w:val="28"/>
              </w:rPr>
              <w:t xml:space="preserve"> для финансового обеспечения которых запрашивается субсидия из бюджета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Общая сумма планируемых расходов на реализацию программы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Запрашиваемый размер субсидии из бюджета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 xml:space="preserve">Предполагаемая сумма </w:t>
            </w:r>
            <w:proofErr w:type="spellStart"/>
            <w:r w:rsidRPr="00847188">
              <w:rPr>
                <w:szCs w:val="28"/>
              </w:rPr>
              <w:t>софинансирования</w:t>
            </w:r>
            <w:proofErr w:type="spellEnd"/>
            <w:r w:rsidRPr="00847188">
              <w:rPr>
                <w:szCs w:val="28"/>
              </w:rPr>
              <w:t xml:space="preserve"> программы за счет внебюджетных источников (в случае если в конкурсно</w:t>
            </w:r>
            <w:r>
              <w:rPr>
                <w:szCs w:val="28"/>
              </w:rPr>
              <w:t xml:space="preserve">й документации предусмотрено </w:t>
            </w:r>
            <w:proofErr w:type="spellStart"/>
            <w:r>
              <w:rPr>
                <w:szCs w:val="28"/>
              </w:rPr>
              <w:t>со</w:t>
            </w:r>
            <w:r w:rsidRPr="00847188">
              <w:rPr>
                <w:szCs w:val="28"/>
              </w:rPr>
              <w:t>финансирование</w:t>
            </w:r>
            <w:proofErr w:type="spellEnd"/>
            <w:r w:rsidRPr="00847188">
              <w:rPr>
                <w:szCs w:val="28"/>
              </w:rPr>
              <w:t>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Механизм достижения цели программы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Опыт в области реализации программы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56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47188">
              <w:rPr>
                <w:szCs w:val="28"/>
              </w:rPr>
              <w:t>Дальнейшие перспективы реализации программы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E2B9A" w:rsidRPr="00847188" w:rsidRDefault="000E2B9A" w:rsidP="000E2B9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680"/>
        <w:gridCol w:w="700"/>
        <w:gridCol w:w="560"/>
        <w:gridCol w:w="1120"/>
        <w:gridCol w:w="140"/>
        <w:gridCol w:w="140"/>
        <w:gridCol w:w="2520"/>
        <w:gridCol w:w="1516"/>
        <w:gridCol w:w="581"/>
      </w:tblGrid>
      <w:tr w:rsidR="000E2B9A" w:rsidRPr="00847188" w:rsidTr="00DB71A8">
        <w:trPr>
          <w:gridAfter w:val="1"/>
          <w:wAfter w:w="581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9A" w:rsidRPr="003A5B95" w:rsidRDefault="000E2B9A" w:rsidP="00DB71A8">
            <w:pPr>
              <w:tabs>
                <w:tab w:val="left" w:pos="922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B95">
              <w:rPr>
                <w:sz w:val="24"/>
                <w:szCs w:val="24"/>
              </w:rPr>
      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субсидий из бюджета на поддержку социально ориентированных некоммерческих организаций, подтверждаю.</w:t>
            </w:r>
          </w:p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A5B95">
              <w:rPr>
                <w:sz w:val="24"/>
                <w:szCs w:val="24"/>
              </w:rPr>
              <w:t xml:space="preserve">С условиями конкурсного отбора и предоставления субсидии из бюджета </w:t>
            </w:r>
            <w:proofErr w:type="gramStart"/>
            <w:r w:rsidRPr="003A5B95">
              <w:rPr>
                <w:sz w:val="24"/>
                <w:szCs w:val="24"/>
              </w:rPr>
              <w:t>ознакомлен</w:t>
            </w:r>
            <w:proofErr w:type="gramEnd"/>
            <w:r w:rsidRPr="003A5B95">
              <w:rPr>
                <w:sz w:val="24"/>
                <w:szCs w:val="24"/>
              </w:rPr>
              <w:t xml:space="preserve"> и согласен.</w:t>
            </w:r>
          </w:p>
        </w:tc>
      </w:tr>
      <w:tr w:rsidR="000E2B9A" w:rsidRPr="00847188" w:rsidTr="00DB71A8">
        <w:trPr>
          <w:gridAfter w:val="1"/>
          <w:wAfter w:w="581" w:type="dxa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rPr>
          <w:gridAfter w:val="1"/>
          <w:wAfter w:w="581" w:type="dxa"/>
        </w:trPr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rPr>
          <w:gridAfter w:val="1"/>
          <w:wAfter w:w="581" w:type="dxa"/>
        </w:trPr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7188">
              <w:rPr>
                <w:szCs w:val="28"/>
              </w:rPr>
              <w:t>(наименование должности</w:t>
            </w:r>
            <w:r w:rsidRPr="00847188">
              <w:rPr>
                <w:szCs w:val="28"/>
              </w:rPr>
              <w:br/>
              <w:t>руководителя (фамилия, инициалы)</w:t>
            </w:r>
            <w:r w:rsidRPr="00847188">
              <w:rPr>
                <w:szCs w:val="28"/>
              </w:rPr>
              <w:br/>
              <w:t>некоммерческой организации)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7188">
              <w:rPr>
                <w:szCs w:val="28"/>
              </w:rPr>
              <w:t>(подпись)</w:t>
            </w:r>
          </w:p>
        </w:tc>
      </w:tr>
      <w:tr w:rsidR="000E2B9A" w:rsidRPr="00847188" w:rsidTr="00DB71A8">
        <w:tc>
          <w:tcPr>
            <w:tcW w:w="99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7188">
              <w:rPr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47188">
              <w:rPr>
                <w:szCs w:val="28"/>
              </w:rPr>
              <w:t>г. М.П.</w:t>
            </w: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E2B9A" w:rsidRPr="00847188" w:rsidTr="00DB71A8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B9A" w:rsidRPr="00847188" w:rsidRDefault="000E2B9A" w:rsidP="00DB71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E2B9A" w:rsidRPr="00847188" w:rsidRDefault="000E2B9A" w:rsidP="000E2B9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</w:t>
      </w:r>
    </w:p>
    <w:sectPr w:rsidR="000E2B9A" w:rsidRPr="00847188" w:rsidSect="00815927">
      <w:pgSz w:w="11906" w:h="16838"/>
      <w:pgMar w:top="0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3D" w:rsidRDefault="00585A3D">
      <w:r>
        <w:separator/>
      </w:r>
    </w:p>
  </w:endnote>
  <w:endnote w:type="continuationSeparator" w:id="0">
    <w:p w:rsidR="00585A3D" w:rsidRDefault="0058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3D" w:rsidRDefault="00585A3D">
      <w:r>
        <w:separator/>
      </w:r>
    </w:p>
  </w:footnote>
  <w:footnote w:type="continuationSeparator" w:id="0">
    <w:p w:rsidR="00585A3D" w:rsidRDefault="0058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839214"/>
      <w:docPartObj>
        <w:docPartGallery w:val="Page Numbers (Top of Page)"/>
        <w:docPartUnique/>
      </w:docPartObj>
    </w:sdtPr>
    <w:sdtEndPr/>
    <w:sdtContent>
      <w:p w:rsidR="00AD6297" w:rsidRDefault="006340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7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6297" w:rsidRDefault="00FE07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3A2"/>
    <w:multiLevelType w:val="hybridMultilevel"/>
    <w:tmpl w:val="FD2AC73C"/>
    <w:lvl w:ilvl="0" w:tplc="11C06ACE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9A"/>
    <w:rsid w:val="000E2B9A"/>
    <w:rsid w:val="00585A3D"/>
    <w:rsid w:val="006340D7"/>
    <w:rsid w:val="00703144"/>
    <w:rsid w:val="009E16DE"/>
    <w:rsid w:val="00B149EE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B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2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hyperlink" Target="garantF1://8513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6234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2399271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399271.3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Admin</cp:lastModifiedBy>
  <cp:revision>2</cp:revision>
  <dcterms:created xsi:type="dcterms:W3CDTF">2014-05-27T10:49:00Z</dcterms:created>
  <dcterms:modified xsi:type="dcterms:W3CDTF">2014-05-27T10:49:00Z</dcterms:modified>
</cp:coreProperties>
</file>